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B20F" w14:textId="00A42D9E" w:rsidR="00BA57A7" w:rsidRDefault="00BA57A7" w:rsidP="001079D4">
      <w:pPr>
        <w:ind w:left="-709"/>
        <w:rPr>
          <w:sz w:val="28"/>
          <w:szCs w:val="28"/>
        </w:rPr>
      </w:pPr>
    </w:p>
    <w:p w14:paraId="3576C68A" w14:textId="5A721281" w:rsidR="00160323" w:rsidRPr="00852EDB" w:rsidRDefault="00852EDB" w:rsidP="00852EDB">
      <w:pPr>
        <w:ind w:left="-709"/>
        <w:jc w:val="center"/>
        <w:rPr>
          <w:rFonts w:ascii="Montserrat Light" w:hAnsi="Montserrat Light" w:cs="Calibri"/>
          <w:b/>
          <w:bCs/>
          <w:sz w:val="32"/>
          <w:szCs w:val="32"/>
        </w:rPr>
      </w:pPr>
      <w:r w:rsidRPr="00852EDB">
        <w:rPr>
          <w:rFonts w:ascii="Montserrat Light" w:hAnsi="Montserrat Light" w:cs="Calibri"/>
          <w:b/>
          <w:bCs/>
          <w:sz w:val="32"/>
          <w:szCs w:val="32"/>
        </w:rPr>
        <w:t>Mellékletek</w:t>
      </w:r>
    </w:p>
    <w:p w14:paraId="20A9A4C4" w14:textId="77777777" w:rsidR="00852EDB" w:rsidRDefault="00852EDB" w:rsidP="001079D4">
      <w:pPr>
        <w:ind w:left="-709"/>
        <w:rPr>
          <w:rFonts w:ascii="Calibri" w:hAnsi="Calibri" w:cs="Calibri"/>
          <w:sz w:val="32"/>
          <w:szCs w:val="32"/>
          <w:u w:val="single"/>
        </w:rPr>
      </w:pPr>
    </w:p>
    <w:p w14:paraId="4319CF32" w14:textId="77777777" w:rsidR="009402A6" w:rsidRPr="00852EDB" w:rsidRDefault="009402A6" w:rsidP="009402A6">
      <w:pPr>
        <w:jc w:val="both"/>
        <w:rPr>
          <w:rFonts w:ascii="Montserrat Light" w:hAnsi="Montserrat Light" w:cstheme="minorHAnsi"/>
          <w:b/>
          <w:bCs/>
          <w:sz w:val="22"/>
          <w:szCs w:val="22"/>
        </w:rPr>
      </w:pPr>
      <w:r w:rsidRPr="00852EDB">
        <w:rPr>
          <w:rFonts w:ascii="Montserrat Light" w:hAnsi="Montserrat Light" w:cstheme="minorHAnsi"/>
          <w:b/>
          <w:bCs/>
          <w:sz w:val="22"/>
          <w:szCs w:val="22"/>
        </w:rPr>
        <w:t xml:space="preserve">A költségalapú szobabérleti lakás bérleti szerződésének hosszabbításakor (kérelem melléklete) az alábbi okiratokat legyen szíves csatolni: </w:t>
      </w:r>
    </w:p>
    <w:p w14:paraId="502E8A41" w14:textId="77777777" w:rsidR="009402A6" w:rsidRPr="00852EDB" w:rsidRDefault="009402A6" w:rsidP="009402A6">
      <w:pPr>
        <w:jc w:val="both"/>
        <w:rPr>
          <w:rFonts w:ascii="Montserrat Light" w:hAnsi="Montserrat Light" w:cstheme="minorHAnsi"/>
          <w:sz w:val="22"/>
          <w:szCs w:val="22"/>
        </w:rPr>
      </w:pPr>
    </w:p>
    <w:p w14:paraId="247AB855" w14:textId="77777777" w:rsidR="009402A6" w:rsidRPr="00852EDB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r w:rsidRPr="00852EDB">
        <w:rPr>
          <w:rFonts w:ascii="Montserrat Light" w:hAnsi="Montserrat Light" w:cstheme="minorHAnsi"/>
          <w:sz w:val="22"/>
          <w:szCs w:val="22"/>
        </w:rPr>
        <w:t xml:space="preserve">a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bérlőnek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lakásbérleti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szerződés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meghosszabbítására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irányuló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kérelméhez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csatolni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kell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valamennyi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közműszolgáltató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igazolását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a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közüzemi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díjjal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kapcsolatos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egyenlegéről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>,</w:t>
      </w:r>
    </w:p>
    <w:p w14:paraId="12FE4AC1" w14:textId="77777777" w:rsidR="009402A6" w:rsidRPr="00852EDB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családi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pótlékról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>, GYES-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ről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a Magyar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Államkincstár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igazolását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>,</w:t>
      </w:r>
    </w:p>
    <w:p w14:paraId="40869898" w14:textId="77777777" w:rsidR="009402A6" w:rsidRPr="00852EDB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munkáltató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által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kiállított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jövedelemigazolás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, </w:t>
      </w:r>
    </w:p>
    <w:p w14:paraId="0604E9CD" w14:textId="733BBB0E" w:rsidR="009402A6" w:rsidRPr="00852EDB" w:rsidRDefault="009402A6" w:rsidP="00BB4D7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 Light" w:hAnsi="Montserrat Light" w:cstheme="minorHAnsi"/>
          <w:sz w:val="22"/>
          <w:szCs w:val="22"/>
        </w:rPr>
      </w:pPr>
      <w:r w:rsidRPr="00852EDB">
        <w:rPr>
          <w:rFonts w:ascii="Montserrat Light" w:hAnsi="Montserrat Light" w:cstheme="minorHAnsi"/>
          <w:sz w:val="22"/>
          <w:szCs w:val="22"/>
        </w:rPr>
        <w:t xml:space="preserve">a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gázüzemű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berendezések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évenkénti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műszaki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gázbiztonsági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felülvizsgálatának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sz w:val="22"/>
          <w:szCs w:val="22"/>
        </w:rPr>
        <w:t>igazolása</w:t>
      </w:r>
      <w:proofErr w:type="spellEnd"/>
      <w:r w:rsidRPr="00852EDB">
        <w:rPr>
          <w:rFonts w:ascii="Montserrat Light" w:hAnsi="Montserrat Light" w:cstheme="minorHAnsi"/>
          <w:sz w:val="22"/>
          <w:szCs w:val="22"/>
        </w:rPr>
        <w:t>,</w:t>
      </w:r>
    </w:p>
    <w:p w14:paraId="058A2243" w14:textId="77777777" w:rsidR="009402A6" w:rsidRPr="00852EDB" w:rsidRDefault="009402A6" w:rsidP="009402A6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rFonts w:ascii="Montserrat Light" w:hAnsi="Montserrat Light" w:cstheme="minorHAnsi"/>
          <w:b/>
          <w:bCs/>
          <w:i/>
          <w:iCs/>
          <w:sz w:val="22"/>
          <w:szCs w:val="22"/>
        </w:rPr>
      </w:pPr>
      <w:proofErr w:type="spellStart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nyugdíjas</w:t>
      </w:r>
      <w:proofErr w:type="spellEnd"/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esetében</w:t>
      </w:r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a </w:t>
      </w:r>
      <w:proofErr w:type="spellStart"/>
      <w:r w:rsidRPr="00852EDB">
        <w:rPr>
          <w:rFonts w:ascii="Montserrat Light" w:hAnsi="Montserrat Light" w:cstheme="minorHAnsi"/>
          <w:i/>
          <w:iCs/>
          <w:sz w:val="22"/>
          <w:szCs w:val="22"/>
        </w:rPr>
        <w:t>Nyugdíj</w:t>
      </w:r>
      <w:proofErr w:type="spellEnd"/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i/>
          <w:iCs/>
          <w:sz w:val="22"/>
          <w:szCs w:val="22"/>
        </w:rPr>
        <w:t>folyósító</w:t>
      </w:r>
      <w:proofErr w:type="spellEnd"/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i/>
          <w:iCs/>
          <w:sz w:val="22"/>
          <w:szCs w:val="22"/>
        </w:rPr>
        <w:t>Igazgatóság</w:t>
      </w:r>
      <w:proofErr w:type="spellEnd"/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i/>
          <w:iCs/>
          <w:sz w:val="22"/>
          <w:szCs w:val="22"/>
        </w:rPr>
        <w:t>által</w:t>
      </w:r>
      <w:proofErr w:type="spellEnd"/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i/>
          <w:iCs/>
          <w:sz w:val="22"/>
          <w:szCs w:val="22"/>
        </w:rPr>
        <w:t>megküldött</w:t>
      </w:r>
      <w:proofErr w:type="spellEnd"/>
      <w:r w:rsidRPr="00852EDB">
        <w:rPr>
          <w:rFonts w:ascii="Montserrat Light" w:hAnsi="Montserrat Light" w:cstheme="minorHAnsi"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éves</w:t>
      </w:r>
      <w:proofErr w:type="spellEnd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igazolás</w:t>
      </w:r>
      <w:proofErr w:type="spellEnd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a </w:t>
      </w:r>
      <w:proofErr w:type="spellStart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folyósítás</w:t>
      </w:r>
      <w:proofErr w:type="spellEnd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havi</w:t>
      </w:r>
      <w:proofErr w:type="spellEnd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>összegéről</w:t>
      </w:r>
      <w:proofErr w:type="spellEnd"/>
      <w:r w:rsidRPr="00852EDB">
        <w:rPr>
          <w:rFonts w:ascii="Montserrat Light" w:hAnsi="Montserrat Light" w:cstheme="minorHAnsi"/>
          <w:b/>
          <w:bCs/>
          <w:i/>
          <w:iCs/>
          <w:sz w:val="22"/>
          <w:szCs w:val="22"/>
        </w:rPr>
        <w:t xml:space="preserve">, </w:t>
      </w:r>
    </w:p>
    <w:p w14:paraId="1F510E14" w14:textId="77777777" w:rsidR="009402A6" w:rsidRPr="00852EDB" w:rsidRDefault="009402A6" w:rsidP="009402A6">
      <w:pPr>
        <w:jc w:val="both"/>
        <w:rPr>
          <w:rFonts w:ascii="Montserrat Light" w:hAnsi="Montserrat Light"/>
          <w:sz w:val="22"/>
          <w:szCs w:val="22"/>
        </w:rPr>
      </w:pPr>
    </w:p>
    <w:p w14:paraId="0395CF6A" w14:textId="77777777" w:rsidR="009402A6" w:rsidRPr="00852EDB" w:rsidRDefault="009402A6" w:rsidP="009402A6">
      <w:pPr>
        <w:jc w:val="both"/>
        <w:rPr>
          <w:rFonts w:ascii="Montserrat Light" w:hAnsi="Montserrat Light"/>
          <w:b/>
          <w:bCs/>
          <w:sz w:val="22"/>
          <w:szCs w:val="22"/>
        </w:rPr>
      </w:pPr>
      <w:r w:rsidRPr="00852EDB">
        <w:rPr>
          <w:rFonts w:ascii="Montserrat Light" w:hAnsi="Montserrat Light"/>
          <w:b/>
          <w:bCs/>
          <w:sz w:val="22"/>
          <w:szCs w:val="22"/>
        </w:rPr>
        <w:t xml:space="preserve">Fenti dokumentumok hiányossága esetén bérleti szerződés </w:t>
      </w:r>
      <w:r w:rsidRPr="00852EDB">
        <w:rPr>
          <w:rFonts w:ascii="Montserrat Light" w:hAnsi="Montserrat Light"/>
          <w:b/>
          <w:bCs/>
          <w:sz w:val="22"/>
          <w:szCs w:val="22"/>
          <w:u w:val="single"/>
        </w:rPr>
        <w:t>nem hosszabbítható</w:t>
      </w:r>
      <w:r w:rsidRPr="00852EDB">
        <w:rPr>
          <w:rFonts w:ascii="Montserrat Light" w:hAnsi="Montserrat Light"/>
          <w:b/>
          <w:bCs/>
          <w:sz w:val="22"/>
          <w:szCs w:val="22"/>
        </w:rPr>
        <w:t xml:space="preserve">! </w:t>
      </w:r>
    </w:p>
    <w:p w14:paraId="76DEBA0C" w14:textId="77777777" w:rsidR="009402A6" w:rsidRPr="00852EDB" w:rsidRDefault="009402A6" w:rsidP="001079D4">
      <w:pPr>
        <w:ind w:left="-709"/>
        <w:rPr>
          <w:rFonts w:ascii="Montserrat Light" w:hAnsi="Montserrat Light"/>
          <w:sz w:val="22"/>
          <w:szCs w:val="22"/>
        </w:rPr>
      </w:pPr>
    </w:p>
    <w:sectPr w:rsidR="009402A6" w:rsidRPr="00852EDB" w:rsidSect="009A1215">
      <w:headerReference w:type="first" r:id="rId7"/>
      <w:footerReference w:type="first" r:id="rId8"/>
      <w:type w:val="continuous"/>
      <w:pgSz w:w="11901" w:h="16840"/>
      <w:pgMar w:top="1417" w:right="1417" w:bottom="1417" w:left="1417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25E" w14:textId="77777777" w:rsidR="004354AA" w:rsidRDefault="004354AA" w:rsidP="00BA57A7">
      <w:r>
        <w:separator/>
      </w:r>
    </w:p>
  </w:endnote>
  <w:endnote w:type="continuationSeparator" w:id="0">
    <w:p w14:paraId="2E1E9829" w14:textId="77777777" w:rsidR="004354AA" w:rsidRDefault="004354AA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C60B" w14:textId="77777777" w:rsidR="004354AA" w:rsidRDefault="004354AA" w:rsidP="00BA57A7">
      <w:r>
        <w:separator/>
      </w:r>
    </w:p>
  </w:footnote>
  <w:footnote w:type="continuationSeparator" w:id="0">
    <w:p w14:paraId="5B0E4FD0" w14:textId="77777777" w:rsidR="004354AA" w:rsidRDefault="004354AA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852EDB">
    <w:pPr>
      <w:pStyle w:val="lfej"/>
      <w:tabs>
        <w:tab w:val="clear" w:pos="4680"/>
      </w:tabs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8332C"/>
    <w:multiLevelType w:val="hybridMultilevel"/>
    <w:tmpl w:val="086670C6"/>
    <w:lvl w:ilvl="0" w:tplc="EF8C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85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4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4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4"/>
  </w:num>
  <w:num w:numId="48">
    <w:abstractNumId w:val="0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60323"/>
    <w:rsid w:val="00243448"/>
    <w:rsid w:val="002C5238"/>
    <w:rsid w:val="00334B7D"/>
    <w:rsid w:val="004354AA"/>
    <w:rsid w:val="004A3914"/>
    <w:rsid w:val="00544EED"/>
    <w:rsid w:val="005F74FF"/>
    <w:rsid w:val="006153F7"/>
    <w:rsid w:val="00631156"/>
    <w:rsid w:val="006413EF"/>
    <w:rsid w:val="007171E2"/>
    <w:rsid w:val="00737F8F"/>
    <w:rsid w:val="00791FD1"/>
    <w:rsid w:val="007F7AAA"/>
    <w:rsid w:val="00804A45"/>
    <w:rsid w:val="00842CF7"/>
    <w:rsid w:val="00852EDB"/>
    <w:rsid w:val="008A07D9"/>
    <w:rsid w:val="009402A6"/>
    <w:rsid w:val="009A1215"/>
    <w:rsid w:val="009A2B8D"/>
    <w:rsid w:val="00A05F80"/>
    <w:rsid w:val="00A23570"/>
    <w:rsid w:val="00A77797"/>
    <w:rsid w:val="00B839E9"/>
    <w:rsid w:val="00BA57A7"/>
    <w:rsid w:val="00BB4D72"/>
    <w:rsid w:val="00BD35C0"/>
    <w:rsid w:val="00C22CA2"/>
    <w:rsid w:val="00C37927"/>
    <w:rsid w:val="00D008EB"/>
    <w:rsid w:val="00D83741"/>
    <w:rsid w:val="00D913A3"/>
    <w:rsid w:val="00DD50FF"/>
    <w:rsid w:val="00DF1EE9"/>
    <w:rsid w:val="00E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ind w:left="72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6</cp:revision>
  <cp:lastPrinted>2021-12-17T09:57:00Z</cp:lastPrinted>
  <dcterms:created xsi:type="dcterms:W3CDTF">2021-12-17T09:05:00Z</dcterms:created>
  <dcterms:modified xsi:type="dcterms:W3CDTF">2022-02-06T11:32:00Z</dcterms:modified>
</cp:coreProperties>
</file>