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28FD" w14:textId="77777777" w:rsidR="00E55A1C" w:rsidRPr="00E55A1C" w:rsidRDefault="00E55A1C" w:rsidP="00852EDB">
      <w:pPr>
        <w:ind w:left="-709"/>
        <w:jc w:val="center"/>
        <w:rPr>
          <w:rFonts w:ascii="Montserrat" w:hAnsi="Montserrat" w:cs="Calibri"/>
          <w:b/>
          <w:bCs/>
          <w:sz w:val="22"/>
          <w:szCs w:val="22"/>
        </w:rPr>
      </w:pPr>
    </w:p>
    <w:p w14:paraId="3576C68A" w14:textId="2D859991" w:rsidR="00160323" w:rsidRPr="00E55A1C" w:rsidRDefault="00852EDB" w:rsidP="00852EDB">
      <w:pPr>
        <w:ind w:left="-709"/>
        <w:jc w:val="center"/>
        <w:rPr>
          <w:rFonts w:ascii="Montserrat" w:hAnsi="Montserrat" w:cs="Calibri"/>
          <w:b/>
          <w:bCs/>
          <w:sz w:val="22"/>
          <w:szCs w:val="22"/>
        </w:rPr>
      </w:pPr>
      <w:r w:rsidRPr="00E55A1C">
        <w:rPr>
          <w:rFonts w:ascii="Montserrat" w:hAnsi="Montserrat" w:cs="Calibri"/>
          <w:b/>
          <w:bCs/>
          <w:sz w:val="22"/>
          <w:szCs w:val="22"/>
        </w:rPr>
        <w:t>Mellékletek</w:t>
      </w:r>
    </w:p>
    <w:p w14:paraId="20A9A4C4" w14:textId="77777777" w:rsidR="00852EDB" w:rsidRPr="00E55A1C" w:rsidRDefault="00852EDB" w:rsidP="001079D4">
      <w:pPr>
        <w:ind w:left="-709"/>
        <w:rPr>
          <w:rFonts w:ascii="Montserrat" w:hAnsi="Montserrat" w:cs="Calibri"/>
          <w:sz w:val="22"/>
          <w:szCs w:val="22"/>
          <w:u w:val="single"/>
        </w:rPr>
      </w:pPr>
    </w:p>
    <w:p w14:paraId="4319CF32" w14:textId="752C07BA" w:rsidR="009402A6" w:rsidRPr="00E55A1C" w:rsidRDefault="009402A6" w:rsidP="009402A6">
      <w:pPr>
        <w:jc w:val="both"/>
        <w:rPr>
          <w:rFonts w:ascii="Montserrat" w:hAnsi="Montserrat" w:cstheme="minorHAnsi"/>
          <w:b/>
          <w:bCs/>
          <w:sz w:val="22"/>
          <w:szCs w:val="22"/>
        </w:rPr>
      </w:pPr>
      <w:r w:rsidRPr="00E55A1C">
        <w:rPr>
          <w:rFonts w:ascii="Montserrat" w:hAnsi="Montserrat" w:cstheme="minorHAnsi"/>
          <w:b/>
          <w:bCs/>
          <w:sz w:val="22"/>
          <w:szCs w:val="22"/>
        </w:rPr>
        <w:t xml:space="preserve">A költségalapú </w:t>
      </w:r>
      <w:r w:rsidR="00E55A1C">
        <w:rPr>
          <w:rFonts w:ascii="Montserrat" w:hAnsi="Montserrat" w:cstheme="minorHAnsi"/>
          <w:b/>
          <w:bCs/>
          <w:sz w:val="22"/>
          <w:szCs w:val="22"/>
        </w:rPr>
        <w:t>bérlemény</w:t>
      </w:r>
      <w:r w:rsidRPr="00E55A1C">
        <w:rPr>
          <w:rFonts w:ascii="Montserrat" w:hAnsi="Montserrat" w:cstheme="minorHAnsi"/>
          <w:b/>
          <w:bCs/>
          <w:sz w:val="22"/>
          <w:szCs w:val="22"/>
        </w:rPr>
        <w:t xml:space="preserve"> bérleti szerződésének hosszabbításakor (kérelem melléklete) az alábbi okiratokat legyen szíves csatolni: </w:t>
      </w:r>
    </w:p>
    <w:p w14:paraId="502E8A41" w14:textId="77777777" w:rsidR="009402A6" w:rsidRPr="00E55A1C" w:rsidRDefault="009402A6" w:rsidP="009402A6">
      <w:pPr>
        <w:jc w:val="both"/>
        <w:rPr>
          <w:rFonts w:ascii="Montserrat" w:hAnsi="Montserrat" w:cstheme="minorHAnsi"/>
          <w:sz w:val="22"/>
          <w:szCs w:val="22"/>
        </w:rPr>
      </w:pPr>
    </w:p>
    <w:p w14:paraId="247AB855" w14:textId="774EA0D6" w:rsidR="009402A6" w:rsidRPr="00E55A1C" w:rsidRDefault="009402A6" w:rsidP="009402A6">
      <w:pPr>
        <w:pStyle w:val="Listaszerbekezds"/>
        <w:numPr>
          <w:ilvl w:val="0"/>
          <w:numId w:val="50"/>
        </w:numPr>
        <w:spacing w:after="160" w:line="259" w:lineRule="auto"/>
        <w:jc w:val="both"/>
        <w:rPr>
          <w:rFonts w:ascii="Montserrat" w:hAnsi="Montserrat" w:cstheme="minorHAnsi"/>
          <w:sz w:val="22"/>
          <w:szCs w:val="22"/>
          <w:lang w:val="hu-HU"/>
        </w:rPr>
      </w:pPr>
      <w:r w:rsidRPr="00E55A1C">
        <w:rPr>
          <w:rFonts w:ascii="Montserrat" w:hAnsi="Montserrat" w:cstheme="minorHAnsi"/>
          <w:sz w:val="22"/>
          <w:szCs w:val="22"/>
          <w:lang w:val="hu-HU"/>
        </w:rPr>
        <w:t>a bérlőnek a lakásbérleti szerződés meghosszabbítására irányuló kérelméhez csatolni kell valamennyi közműszolgáltató igazolását a közüzemi díjjal kapcsolatos egyenlegéről,</w:t>
      </w:r>
    </w:p>
    <w:p w14:paraId="1E7D3073" w14:textId="18ADC434" w:rsidR="00255E02" w:rsidRPr="00E55A1C" w:rsidRDefault="00255E02" w:rsidP="00255E02">
      <w:pPr>
        <w:pStyle w:val="Listaszerbekezds"/>
        <w:numPr>
          <w:ilvl w:val="0"/>
          <w:numId w:val="50"/>
        </w:numPr>
        <w:spacing w:after="160" w:line="259" w:lineRule="auto"/>
        <w:jc w:val="both"/>
        <w:rPr>
          <w:rFonts w:ascii="Montserrat" w:hAnsi="Montserrat" w:cstheme="minorHAnsi"/>
          <w:b/>
          <w:bCs/>
          <w:i/>
          <w:iCs/>
          <w:sz w:val="22"/>
          <w:szCs w:val="22"/>
          <w:lang w:val="hu-HU"/>
        </w:rPr>
      </w:pPr>
      <w:r w:rsidRPr="00E55A1C">
        <w:rPr>
          <w:rFonts w:ascii="Montserrat" w:hAnsi="Montserrat"/>
          <w:b/>
          <w:bCs/>
          <w:sz w:val="22"/>
          <w:szCs w:val="22"/>
          <w:lang w:val="hu-HU"/>
        </w:rPr>
        <w:t>amennyiben fennálló tartozása van, legyen szíves a részletfizetésről készült megállapodást vagy igazolást bemutatni.</w:t>
      </w:r>
    </w:p>
    <w:p w14:paraId="12FE4AC1" w14:textId="77777777" w:rsidR="009402A6" w:rsidRPr="00E55A1C" w:rsidRDefault="009402A6" w:rsidP="009402A6">
      <w:pPr>
        <w:pStyle w:val="Listaszerbekezds"/>
        <w:numPr>
          <w:ilvl w:val="0"/>
          <w:numId w:val="50"/>
        </w:numPr>
        <w:spacing w:after="160" w:line="259" w:lineRule="auto"/>
        <w:jc w:val="both"/>
        <w:rPr>
          <w:rFonts w:ascii="Montserrat" w:hAnsi="Montserrat" w:cstheme="minorHAnsi"/>
          <w:sz w:val="22"/>
          <w:szCs w:val="22"/>
          <w:lang w:val="hu-HU"/>
        </w:rPr>
      </w:pPr>
      <w:r w:rsidRPr="00E55A1C">
        <w:rPr>
          <w:rFonts w:ascii="Montserrat" w:hAnsi="Montserrat" w:cstheme="minorHAnsi"/>
          <w:sz w:val="22"/>
          <w:szCs w:val="22"/>
          <w:lang w:val="hu-HU"/>
        </w:rPr>
        <w:t>családi pótlékról, GYES-</w:t>
      </w:r>
      <w:proofErr w:type="spellStart"/>
      <w:r w:rsidRPr="00E55A1C">
        <w:rPr>
          <w:rFonts w:ascii="Montserrat" w:hAnsi="Montserrat" w:cstheme="minorHAnsi"/>
          <w:sz w:val="22"/>
          <w:szCs w:val="22"/>
          <w:lang w:val="hu-HU"/>
        </w:rPr>
        <w:t>ről</w:t>
      </w:r>
      <w:proofErr w:type="spellEnd"/>
      <w:r w:rsidRPr="00E55A1C">
        <w:rPr>
          <w:rFonts w:ascii="Montserrat" w:hAnsi="Montserrat" w:cstheme="minorHAnsi"/>
          <w:sz w:val="22"/>
          <w:szCs w:val="22"/>
          <w:lang w:val="hu-HU"/>
        </w:rPr>
        <w:t xml:space="preserve"> a Magyar Államkincstár igazolását,</w:t>
      </w:r>
    </w:p>
    <w:p w14:paraId="40869898" w14:textId="77777777" w:rsidR="009402A6" w:rsidRPr="00E55A1C" w:rsidRDefault="009402A6" w:rsidP="009402A6">
      <w:pPr>
        <w:pStyle w:val="Listaszerbekezds"/>
        <w:numPr>
          <w:ilvl w:val="0"/>
          <w:numId w:val="50"/>
        </w:numPr>
        <w:spacing w:after="160" w:line="259" w:lineRule="auto"/>
        <w:jc w:val="both"/>
        <w:rPr>
          <w:rFonts w:ascii="Montserrat" w:hAnsi="Montserrat" w:cstheme="minorHAnsi"/>
          <w:sz w:val="22"/>
          <w:szCs w:val="22"/>
          <w:lang w:val="hu-HU"/>
        </w:rPr>
      </w:pPr>
      <w:r w:rsidRPr="00E55A1C">
        <w:rPr>
          <w:rFonts w:ascii="Montserrat" w:hAnsi="Montserrat" w:cstheme="minorHAnsi"/>
          <w:sz w:val="22"/>
          <w:szCs w:val="22"/>
          <w:lang w:val="hu-HU"/>
        </w:rPr>
        <w:t xml:space="preserve">munkáltató által kiállított jövedelemigazolás, </w:t>
      </w:r>
    </w:p>
    <w:p w14:paraId="058A2243" w14:textId="315DB31F" w:rsidR="009402A6" w:rsidRPr="00E55A1C" w:rsidRDefault="009402A6" w:rsidP="009402A6">
      <w:pPr>
        <w:pStyle w:val="Listaszerbekezds"/>
        <w:numPr>
          <w:ilvl w:val="0"/>
          <w:numId w:val="50"/>
        </w:numPr>
        <w:spacing w:after="160" w:line="259" w:lineRule="auto"/>
        <w:jc w:val="both"/>
        <w:rPr>
          <w:rFonts w:ascii="Montserrat" w:hAnsi="Montserrat" w:cstheme="minorHAnsi"/>
          <w:b/>
          <w:bCs/>
          <w:i/>
          <w:iCs/>
          <w:sz w:val="22"/>
          <w:szCs w:val="22"/>
          <w:lang w:val="hu-HU"/>
        </w:rPr>
      </w:pPr>
      <w:r w:rsidRPr="00E55A1C">
        <w:rPr>
          <w:rFonts w:ascii="Montserrat" w:hAnsi="Montserrat" w:cstheme="minorHAnsi"/>
          <w:b/>
          <w:bCs/>
          <w:i/>
          <w:iCs/>
          <w:sz w:val="22"/>
          <w:szCs w:val="22"/>
          <w:lang w:val="hu-HU"/>
        </w:rPr>
        <w:t>nyugdíjas</w:t>
      </w:r>
      <w:r w:rsidRPr="00E55A1C">
        <w:rPr>
          <w:rFonts w:ascii="Montserrat" w:hAnsi="Montserrat" w:cstheme="minorHAnsi"/>
          <w:i/>
          <w:iCs/>
          <w:sz w:val="22"/>
          <w:szCs w:val="22"/>
          <w:lang w:val="hu-HU"/>
        </w:rPr>
        <w:t xml:space="preserve"> </w:t>
      </w:r>
      <w:r w:rsidRPr="00E55A1C">
        <w:rPr>
          <w:rFonts w:ascii="Montserrat" w:hAnsi="Montserrat" w:cstheme="minorHAnsi"/>
          <w:b/>
          <w:bCs/>
          <w:i/>
          <w:iCs/>
          <w:sz w:val="22"/>
          <w:szCs w:val="22"/>
          <w:lang w:val="hu-HU"/>
        </w:rPr>
        <w:t>esetében</w:t>
      </w:r>
      <w:r w:rsidRPr="00E55A1C">
        <w:rPr>
          <w:rFonts w:ascii="Montserrat" w:hAnsi="Montserrat" w:cstheme="minorHAnsi"/>
          <w:i/>
          <w:iCs/>
          <w:sz w:val="22"/>
          <w:szCs w:val="22"/>
          <w:lang w:val="hu-HU"/>
        </w:rPr>
        <w:t xml:space="preserve"> a Nyugdíj folyósító Igazgatóság által megküldött </w:t>
      </w:r>
      <w:r w:rsidRPr="00E55A1C">
        <w:rPr>
          <w:rFonts w:ascii="Montserrat" w:hAnsi="Montserrat" w:cstheme="minorHAnsi"/>
          <w:b/>
          <w:bCs/>
          <w:i/>
          <w:iCs/>
          <w:sz w:val="22"/>
          <w:szCs w:val="22"/>
          <w:lang w:val="hu-HU"/>
        </w:rPr>
        <w:t xml:space="preserve">éves igazolás a folyósítás havi összegéről, </w:t>
      </w:r>
    </w:p>
    <w:p w14:paraId="1F510E14" w14:textId="77777777" w:rsidR="009402A6" w:rsidRPr="00E55A1C" w:rsidRDefault="009402A6" w:rsidP="009402A6">
      <w:pPr>
        <w:jc w:val="both"/>
        <w:rPr>
          <w:rFonts w:ascii="Montserrat" w:hAnsi="Montserrat"/>
          <w:sz w:val="22"/>
          <w:szCs w:val="22"/>
        </w:rPr>
      </w:pPr>
    </w:p>
    <w:p w14:paraId="0395CF6A" w14:textId="77777777" w:rsidR="009402A6" w:rsidRPr="00E55A1C" w:rsidRDefault="009402A6" w:rsidP="009402A6">
      <w:pPr>
        <w:jc w:val="both"/>
        <w:rPr>
          <w:rFonts w:ascii="Montserrat" w:hAnsi="Montserrat"/>
          <w:b/>
          <w:bCs/>
          <w:sz w:val="22"/>
          <w:szCs w:val="22"/>
        </w:rPr>
      </w:pPr>
      <w:r w:rsidRPr="00E55A1C">
        <w:rPr>
          <w:rFonts w:ascii="Montserrat" w:hAnsi="Montserrat"/>
          <w:b/>
          <w:bCs/>
          <w:sz w:val="22"/>
          <w:szCs w:val="22"/>
        </w:rPr>
        <w:t xml:space="preserve">Fenti dokumentumok hiányossága esetén bérleti szerződés </w:t>
      </w:r>
      <w:r w:rsidRPr="00E55A1C">
        <w:rPr>
          <w:rFonts w:ascii="Montserrat" w:hAnsi="Montserrat"/>
          <w:b/>
          <w:bCs/>
          <w:sz w:val="22"/>
          <w:szCs w:val="22"/>
          <w:u w:val="single"/>
        </w:rPr>
        <w:t>nem hosszabbítható</w:t>
      </w:r>
      <w:r w:rsidRPr="00E55A1C">
        <w:rPr>
          <w:rFonts w:ascii="Montserrat" w:hAnsi="Montserrat"/>
          <w:b/>
          <w:bCs/>
          <w:sz w:val="22"/>
          <w:szCs w:val="22"/>
        </w:rPr>
        <w:t xml:space="preserve">! </w:t>
      </w:r>
    </w:p>
    <w:p w14:paraId="76DEBA0C" w14:textId="77777777" w:rsidR="009402A6" w:rsidRPr="00E55A1C" w:rsidRDefault="009402A6" w:rsidP="001079D4">
      <w:pPr>
        <w:ind w:left="-709"/>
        <w:rPr>
          <w:rFonts w:ascii="Montserrat" w:hAnsi="Montserrat"/>
          <w:sz w:val="22"/>
          <w:szCs w:val="22"/>
        </w:rPr>
      </w:pPr>
    </w:p>
    <w:sectPr w:rsidR="009402A6" w:rsidRPr="00E55A1C" w:rsidSect="009A1215">
      <w:headerReference w:type="first" r:id="rId7"/>
      <w:footerReference w:type="first" r:id="rId8"/>
      <w:type w:val="continuous"/>
      <w:pgSz w:w="11901" w:h="16840"/>
      <w:pgMar w:top="1417" w:right="1417" w:bottom="1417" w:left="1417" w:header="709" w:footer="8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925E" w14:textId="77777777" w:rsidR="004354AA" w:rsidRDefault="004354AA" w:rsidP="00BA57A7">
      <w:r>
        <w:separator/>
      </w:r>
    </w:p>
  </w:endnote>
  <w:endnote w:type="continuationSeparator" w:id="0">
    <w:p w14:paraId="2E1E9829" w14:textId="77777777" w:rsidR="004354AA" w:rsidRDefault="004354AA" w:rsidP="00BA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F008" w14:textId="455D274B" w:rsidR="00544EED" w:rsidRDefault="007171E2" w:rsidP="00544EED">
    <w:pPr>
      <w:pStyle w:val="llb"/>
      <w:ind w:left="-709"/>
    </w:pPr>
    <w:r>
      <w:rPr>
        <w:noProof/>
      </w:rPr>
      <w:drawing>
        <wp:inline distT="0" distB="0" distL="0" distR="0" wp14:anchorId="21B94F93" wp14:editId="250B94E2">
          <wp:extent cx="6294664" cy="196059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1135" cy="218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1C60B" w14:textId="77777777" w:rsidR="004354AA" w:rsidRDefault="004354AA" w:rsidP="00BA57A7">
      <w:r>
        <w:separator/>
      </w:r>
    </w:p>
  </w:footnote>
  <w:footnote w:type="continuationSeparator" w:id="0">
    <w:p w14:paraId="5B0E4FD0" w14:textId="77777777" w:rsidR="004354AA" w:rsidRDefault="004354AA" w:rsidP="00BA5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F591" w14:textId="7DDD1006" w:rsidR="00BA57A7" w:rsidRDefault="00BA57A7" w:rsidP="00852EDB">
    <w:pPr>
      <w:pStyle w:val="lfej"/>
      <w:tabs>
        <w:tab w:val="clear" w:pos="4680"/>
      </w:tabs>
    </w:pPr>
    <w:r>
      <w:rPr>
        <w:noProof/>
      </w:rPr>
      <w:drawing>
        <wp:inline distT="0" distB="0" distL="0" distR="0" wp14:anchorId="24BCA719" wp14:editId="4FC94EEF">
          <wp:extent cx="1682414" cy="96840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414" cy="9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24306"/>
    <w:multiLevelType w:val="multilevel"/>
    <w:tmpl w:val="65B692F6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538332C"/>
    <w:multiLevelType w:val="hybridMultilevel"/>
    <w:tmpl w:val="086670C6"/>
    <w:lvl w:ilvl="0" w:tplc="EF8C7DD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62D13F7"/>
    <w:multiLevelType w:val="hybridMultilevel"/>
    <w:tmpl w:val="532894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D241B"/>
    <w:multiLevelType w:val="hybridMultilevel"/>
    <w:tmpl w:val="C57EEE8A"/>
    <w:lvl w:ilvl="0" w:tplc="688E8112">
      <w:start w:val="1"/>
      <w:numFmt w:val="decimal"/>
      <w:pStyle w:val="Listaszerbekezds"/>
      <w:lvlText w:val="%1."/>
      <w:lvlJc w:val="left"/>
      <w:pPr>
        <w:ind w:left="785" w:hanging="360"/>
      </w:pPr>
      <w:rPr>
        <w:rFonts w:ascii="Century Gothic" w:hAnsi="Century Gothic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289490">
    <w:abstractNumId w:val="1"/>
  </w:num>
  <w:num w:numId="2" w16cid:durableId="408578380">
    <w:abstractNumId w:val="1"/>
  </w:num>
  <w:num w:numId="3" w16cid:durableId="1364556005">
    <w:abstractNumId w:val="1"/>
  </w:num>
  <w:num w:numId="4" w16cid:durableId="1990481093">
    <w:abstractNumId w:val="1"/>
  </w:num>
  <w:num w:numId="5" w16cid:durableId="1564873083">
    <w:abstractNumId w:val="1"/>
  </w:num>
  <w:num w:numId="6" w16cid:durableId="1496721970">
    <w:abstractNumId w:val="1"/>
  </w:num>
  <w:num w:numId="7" w16cid:durableId="2127890031">
    <w:abstractNumId w:val="1"/>
  </w:num>
  <w:num w:numId="8" w16cid:durableId="2031174471">
    <w:abstractNumId w:val="1"/>
  </w:num>
  <w:num w:numId="9" w16cid:durableId="1355305619">
    <w:abstractNumId w:val="1"/>
  </w:num>
  <w:num w:numId="10" w16cid:durableId="1446732038">
    <w:abstractNumId w:val="1"/>
  </w:num>
  <w:num w:numId="11" w16cid:durableId="1150750787">
    <w:abstractNumId w:val="1"/>
  </w:num>
  <w:num w:numId="12" w16cid:durableId="294872287">
    <w:abstractNumId w:val="1"/>
  </w:num>
  <w:num w:numId="13" w16cid:durableId="1866794809">
    <w:abstractNumId w:val="1"/>
  </w:num>
  <w:num w:numId="14" w16cid:durableId="1467814437">
    <w:abstractNumId w:val="1"/>
  </w:num>
  <w:num w:numId="15" w16cid:durableId="546451643">
    <w:abstractNumId w:val="4"/>
  </w:num>
  <w:num w:numId="16" w16cid:durableId="584075050">
    <w:abstractNumId w:val="1"/>
  </w:num>
  <w:num w:numId="17" w16cid:durableId="680206226">
    <w:abstractNumId w:val="1"/>
  </w:num>
  <w:num w:numId="18" w16cid:durableId="554390346">
    <w:abstractNumId w:val="1"/>
  </w:num>
  <w:num w:numId="19" w16cid:durableId="1510174971">
    <w:abstractNumId w:val="1"/>
  </w:num>
  <w:num w:numId="20" w16cid:durableId="1445885784">
    <w:abstractNumId w:val="1"/>
  </w:num>
  <w:num w:numId="21" w16cid:durableId="1759717698">
    <w:abstractNumId w:val="1"/>
  </w:num>
  <w:num w:numId="22" w16cid:durableId="1558664991">
    <w:abstractNumId w:val="1"/>
  </w:num>
  <w:num w:numId="23" w16cid:durableId="1538543069">
    <w:abstractNumId w:val="4"/>
  </w:num>
  <w:num w:numId="24" w16cid:durableId="1163861566">
    <w:abstractNumId w:val="1"/>
  </w:num>
  <w:num w:numId="25" w16cid:durableId="296953022">
    <w:abstractNumId w:val="1"/>
  </w:num>
  <w:num w:numId="26" w16cid:durableId="264845186">
    <w:abstractNumId w:val="1"/>
  </w:num>
  <w:num w:numId="27" w16cid:durableId="1621954684">
    <w:abstractNumId w:val="1"/>
  </w:num>
  <w:num w:numId="28" w16cid:durableId="521095081">
    <w:abstractNumId w:val="1"/>
  </w:num>
  <w:num w:numId="29" w16cid:durableId="269631950">
    <w:abstractNumId w:val="1"/>
  </w:num>
  <w:num w:numId="30" w16cid:durableId="796922090">
    <w:abstractNumId w:val="1"/>
  </w:num>
  <w:num w:numId="31" w16cid:durableId="329720190">
    <w:abstractNumId w:val="4"/>
  </w:num>
  <w:num w:numId="32" w16cid:durableId="2060663008">
    <w:abstractNumId w:val="1"/>
  </w:num>
  <w:num w:numId="33" w16cid:durableId="730692875">
    <w:abstractNumId w:val="1"/>
  </w:num>
  <w:num w:numId="34" w16cid:durableId="710613108">
    <w:abstractNumId w:val="1"/>
  </w:num>
  <w:num w:numId="35" w16cid:durableId="1728841741">
    <w:abstractNumId w:val="1"/>
  </w:num>
  <w:num w:numId="36" w16cid:durableId="1454329539">
    <w:abstractNumId w:val="1"/>
  </w:num>
  <w:num w:numId="37" w16cid:durableId="655770577">
    <w:abstractNumId w:val="1"/>
  </w:num>
  <w:num w:numId="38" w16cid:durableId="1141193212">
    <w:abstractNumId w:val="1"/>
  </w:num>
  <w:num w:numId="39" w16cid:durableId="896161761">
    <w:abstractNumId w:val="4"/>
  </w:num>
  <w:num w:numId="40" w16cid:durableId="1268807499">
    <w:abstractNumId w:val="1"/>
  </w:num>
  <w:num w:numId="41" w16cid:durableId="1745372572">
    <w:abstractNumId w:val="1"/>
  </w:num>
  <w:num w:numId="42" w16cid:durableId="1406144597">
    <w:abstractNumId w:val="1"/>
  </w:num>
  <w:num w:numId="43" w16cid:durableId="208610300">
    <w:abstractNumId w:val="1"/>
  </w:num>
  <w:num w:numId="44" w16cid:durableId="1425541307">
    <w:abstractNumId w:val="1"/>
  </w:num>
  <w:num w:numId="45" w16cid:durableId="1427068725">
    <w:abstractNumId w:val="1"/>
  </w:num>
  <w:num w:numId="46" w16cid:durableId="969046303">
    <w:abstractNumId w:val="1"/>
  </w:num>
  <w:num w:numId="47" w16cid:durableId="1249315948">
    <w:abstractNumId w:val="4"/>
  </w:num>
  <w:num w:numId="48" w16cid:durableId="1566260159">
    <w:abstractNumId w:val="0"/>
  </w:num>
  <w:num w:numId="49" w16cid:durableId="747338378">
    <w:abstractNumId w:val="2"/>
  </w:num>
  <w:num w:numId="50" w16cid:durableId="944919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A7"/>
    <w:rsid w:val="001079D4"/>
    <w:rsid w:val="00160323"/>
    <w:rsid w:val="00243448"/>
    <w:rsid w:val="00255E02"/>
    <w:rsid w:val="002C5238"/>
    <w:rsid w:val="00334B7D"/>
    <w:rsid w:val="004354AA"/>
    <w:rsid w:val="004A3914"/>
    <w:rsid w:val="00544EED"/>
    <w:rsid w:val="005F74FF"/>
    <w:rsid w:val="006153F7"/>
    <w:rsid w:val="00631156"/>
    <w:rsid w:val="006413EF"/>
    <w:rsid w:val="00667E8F"/>
    <w:rsid w:val="007171E2"/>
    <w:rsid w:val="00737F8F"/>
    <w:rsid w:val="00791FD1"/>
    <w:rsid w:val="007F7AAA"/>
    <w:rsid w:val="00804A45"/>
    <w:rsid w:val="00842CF7"/>
    <w:rsid w:val="00852EDB"/>
    <w:rsid w:val="008A07D9"/>
    <w:rsid w:val="009402A6"/>
    <w:rsid w:val="009A1215"/>
    <w:rsid w:val="009A2B8D"/>
    <w:rsid w:val="00A04DEE"/>
    <w:rsid w:val="00A05F80"/>
    <w:rsid w:val="00A23570"/>
    <w:rsid w:val="00A77797"/>
    <w:rsid w:val="00B839E9"/>
    <w:rsid w:val="00BA57A7"/>
    <w:rsid w:val="00BB4D72"/>
    <w:rsid w:val="00BD35C0"/>
    <w:rsid w:val="00C22CA2"/>
    <w:rsid w:val="00C37927"/>
    <w:rsid w:val="00CF48F4"/>
    <w:rsid w:val="00D008EB"/>
    <w:rsid w:val="00D83741"/>
    <w:rsid w:val="00D913A3"/>
    <w:rsid w:val="00DD50FF"/>
    <w:rsid w:val="00DF1EE9"/>
    <w:rsid w:val="00E074E9"/>
    <w:rsid w:val="00E55A1C"/>
    <w:rsid w:val="00F8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6CB28"/>
  <w15:chartTrackingRefBased/>
  <w15:docId w15:val="{982EA700-8076-8740-B66D-3674F975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2CF7"/>
  </w:style>
  <w:style w:type="paragraph" w:styleId="Cmsor1">
    <w:name w:val="heading 1"/>
    <w:basedOn w:val="Norml"/>
    <w:next w:val="Norml"/>
    <w:link w:val="Cmsor1Char"/>
    <w:uiPriority w:val="9"/>
    <w:qFormat/>
    <w:rsid w:val="00842CF7"/>
    <w:pPr>
      <w:keepNext/>
      <w:keepLines/>
      <w:numPr>
        <w:numId w:val="46"/>
      </w:numPr>
      <w:spacing w:before="360" w:after="360"/>
      <w:outlineLvl w:val="0"/>
    </w:pPr>
    <w:rPr>
      <w:rFonts w:ascii="Century Gothic" w:eastAsiaTheme="majorEastAsia" w:hAnsi="Century Gothic" w:cstheme="majorBidi"/>
      <w:b/>
      <w:bCs/>
      <w:color w:val="3B3838" w:themeColor="background2" w:themeShade="40"/>
      <w:sz w:val="40"/>
      <w:szCs w:val="40"/>
      <w:shd w:val="clear" w:color="auto" w:fill="FFFFFF"/>
      <w:lang w:val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2CF7"/>
    <w:pPr>
      <w:keepNext/>
      <w:keepLines/>
      <w:numPr>
        <w:ilvl w:val="1"/>
        <w:numId w:val="46"/>
      </w:numPr>
      <w:spacing w:before="360" w:after="360"/>
      <w:outlineLvl w:val="1"/>
    </w:pPr>
    <w:rPr>
      <w:rFonts w:ascii="Century Gothic" w:eastAsiaTheme="majorEastAsia" w:hAnsi="Century Gothic" w:cstheme="majorBidi"/>
      <w:b/>
      <w:bCs/>
      <w:noProof/>
      <w:color w:val="3B3838" w:themeColor="background2" w:themeShade="40"/>
      <w:sz w:val="36"/>
      <w:szCs w:val="36"/>
      <w:lang w:val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42CF7"/>
    <w:pPr>
      <w:keepNext/>
      <w:keepLines/>
      <w:numPr>
        <w:ilvl w:val="2"/>
        <w:numId w:val="46"/>
      </w:numPr>
      <w:spacing w:before="360" w:after="360"/>
      <w:outlineLvl w:val="2"/>
    </w:pPr>
    <w:rPr>
      <w:rFonts w:ascii="Century Gothic" w:eastAsiaTheme="majorEastAsia" w:hAnsi="Century Gothic" w:cstheme="majorBidi"/>
      <w:b/>
      <w:color w:val="3B3838" w:themeColor="background2" w:themeShade="40"/>
      <w:sz w:val="32"/>
      <w:szCs w:val="32"/>
      <w:lang w:val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42CF7"/>
    <w:pPr>
      <w:keepNext/>
      <w:keepLines/>
      <w:numPr>
        <w:ilvl w:val="3"/>
        <w:numId w:val="46"/>
      </w:numPr>
      <w:spacing w:before="240" w:after="240"/>
      <w:outlineLvl w:val="3"/>
    </w:pPr>
    <w:rPr>
      <w:rFonts w:ascii="Century Gothic" w:eastAsiaTheme="majorEastAsia" w:hAnsi="Century Gothic" w:cstheme="majorBidi"/>
      <w:b/>
      <w:iCs/>
      <w:color w:val="3B3838" w:themeColor="background2" w:themeShade="40"/>
      <w:sz w:val="28"/>
      <w:lang w:val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42CF7"/>
    <w:pPr>
      <w:keepNext/>
      <w:keepLines/>
      <w:numPr>
        <w:ilvl w:val="4"/>
        <w:numId w:val="46"/>
      </w:numPr>
      <w:spacing w:before="240" w:after="240"/>
      <w:outlineLvl w:val="4"/>
    </w:pPr>
    <w:rPr>
      <w:rFonts w:ascii="Century Gothic" w:eastAsiaTheme="majorEastAsia" w:hAnsi="Century Gothic" w:cstheme="majorBidi"/>
      <w:b/>
      <w:color w:val="3B3838" w:themeColor="background2" w:themeShade="40"/>
      <w:lang w:val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42CF7"/>
    <w:pPr>
      <w:keepNext/>
      <w:keepLines/>
      <w:numPr>
        <w:ilvl w:val="7"/>
        <w:numId w:val="46"/>
      </w:numPr>
      <w:spacing w:before="40"/>
      <w:outlineLvl w:val="7"/>
    </w:pPr>
    <w:rPr>
      <w:rFonts w:ascii="Century Gothic" w:eastAsiaTheme="majorEastAsia" w:hAnsi="Century Gothic" w:cstheme="majorBidi"/>
      <w:color w:val="272727" w:themeColor="text1" w:themeTint="D8"/>
      <w:sz w:val="21"/>
      <w:szCs w:val="21"/>
      <w:shd w:val="clear" w:color="auto" w:fill="FFFFFF"/>
      <w:lang w:val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42CF7"/>
    <w:pPr>
      <w:keepNext/>
      <w:keepLines/>
      <w:numPr>
        <w:ilvl w:val="8"/>
        <w:numId w:val="46"/>
      </w:numPr>
      <w:spacing w:before="40"/>
      <w:outlineLvl w:val="8"/>
    </w:pPr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  <w:shd w:val="clear" w:color="auto" w:fill="FFFFFF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42CF7"/>
    <w:rPr>
      <w:rFonts w:ascii="Century Gothic" w:eastAsiaTheme="majorEastAsia" w:hAnsi="Century Gothic" w:cstheme="majorBidi"/>
      <w:b/>
      <w:bCs/>
      <w:color w:val="3B3838" w:themeColor="background2" w:themeShade="40"/>
      <w:sz w:val="40"/>
      <w:szCs w:val="4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842CF7"/>
    <w:rPr>
      <w:rFonts w:ascii="Century Gothic" w:eastAsiaTheme="majorEastAsia" w:hAnsi="Century Gothic" w:cstheme="majorBidi"/>
      <w:b/>
      <w:bCs/>
      <w:noProof/>
      <w:color w:val="3B3838" w:themeColor="background2" w:themeShade="40"/>
      <w:sz w:val="36"/>
      <w:szCs w:val="36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rsid w:val="00842CF7"/>
    <w:rPr>
      <w:rFonts w:ascii="Century Gothic" w:eastAsiaTheme="majorEastAsia" w:hAnsi="Century Gothic" w:cstheme="majorBidi"/>
      <w:b/>
      <w:color w:val="3B3838" w:themeColor="background2" w:themeShade="40"/>
      <w:sz w:val="32"/>
      <w:szCs w:val="32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842CF7"/>
    <w:rPr>
      <w:rFonts w:ascii="Century Gothic" w:eastAsiaTheme="majorEastAsia" w:hAnsi="Century Gothic" w:cstheme="majorBidi"/>
      <w:b/>
      <w:iCs/>
      <w:color w:val="3B3838" w:themeColor="background2" w:themeShade="40"/>
      <w:sz w:val="28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rsid w:val="00842CF7"/>
    <w:rPr>
      <w:rFonts w:ascii="Century Gothic" w:eastAsiaTheme="majorEastAsia" w:hAnsi="Century Gothic" w:cstheme="majorBidi"/>
      <w:b/>
      <w:color w:val="3B3838" w:themeColor="background2" w:themeShade="40"/>
      <w:lang w:val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42CF7"/>
    <w:rPr>
      <w:rFonts w:ascii="Century Gothic" w:eastAsiaTheme="majorEastAsia" w:hAnsi="Century Gothic" w:cstheme="majorBidi"/>
      <w:color w:val="272727" w:themeColor="text1" w:themeTint="D8"/>
      <w:sz w:val="21"/>
      <w:szCs w:val="21"/>
      <w:lang w:val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42CF7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  <w:lang w:val="en-US"/>
    </w:rPr>
  </w:style>
  <w:style w:type="character" w:styleId="Kiemels2">
    <w:name w:val="Strong"/>
    <w:basedOn w:val="Bekezdsalapbettpusa"/>
    <w:uiPriority w:val="22"/>
    <w:qFormat/>
    <w:rsid w:val="00842CF7"/>
    <w:rPr>
      <w:b/>
      <w:bCs/>
    </w:rPr>
  </w:style>
  <w:style w:type="paragraph" w:styleId="Listaszerbekezds">
    <w:name w:val="List Paragraph"/>
    <w:basedOn w:val="Norml"/>
    <w:uiPriority w:val="34"/>
    <w:qFormat/>
    <w:rsid w:val="00842CF7"/>
    <w:pPr>
      <w:numPr>
        <w:numId w:val="47"/>
      </w:numPr>
      <w:spacing w:after="240"/>
      <w:ind w:left="720"/>
      <w:contextualSpacing/>
    </w:pPr>
    <w:rPr>
      <w:rFonts w:ascii="Century Gothic" w:hAnsi="Century Gothic" w:cs="Open Sans"/>
      <w:color w:val="000000"/>
      <w:shd w:val="clear" w:color="auto" w:fill="FFFFFF"/>
      <w:lang w:val="en-US"/>
    </w:rPr>
  </w:style>
  <w:style w:type="paragraph" w:styleId="Nincstrkz">
    <w:name w:val="No Spacing"/>
    <w:link w:val="NincstrkzChar"/>
    <w:uiPriority w:val="1"/>
    <w:qFormat/>
    <w:rsid w:val="00842CF7"/>
    <w:rPr>
      <w:rFonts w:eastAsiaTheme="minorEastAsia"/>
      <w:sz w:val="22"/>
      <w:szCs w:val="22"/>
      <w:lang w:val="en-US" w:eastAsia="zh-CN"/>
    </w:rPr>
  </w:style>
  <w:style w:type="character" w:customStyle="1" w:styleId="NincstrkzChar">
    <w:name w:val="Nincs térköz Char"/>
    <w:basedOn w:val="Bekezdsalapbettpusa"/>
    <w:link w:val="Nincstrkz"/>
    <w:uiPriority w:val="1"/>
    <w:rsid w:val="00842CF7"/>
    <w:rPr>
      <w:rFonts w:eastAsiaTheme="minorEastAsia"/>
      <w:sz w:val="22"/>
      <w:szCs w:val="22"/>
      <w:lang w:val="en-US" w:eastAsia="zh-C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42CF7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2F5496" w:themeColor="accent1" w:themeShade="BF"/>
      <w:sz w:val="28"/>
      <w:szCs w:val="28"/>
      <w:shd w:val="clear" w:color="auto" w:fill="auto"/>
    </w:rPr>
  </w:style>
  <w:style w:type="paragraph" w:styleId="lfej">
    <w:name w:val="header"/>
    <w:basedOn w:val="Norml"/>
    <w:link w:val="lfejChar"/>
    <w:uiPriority w:val="99"/>
    <w:unhideWhenUsed/>
    <w:rsid w:val="00BA57A7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BA57A7"/>
  </w:style>
  <w:style w:type="paragraph" w:styleId="llb">
    <w:name w:val="footer"/>
    <w:basedOn w:val="Norml"/>
    <w:link w:val="llbChar"/>
    <w:uiPriority w:val="99"/>
    <w:unhideWhenUsed/>
    <w:rsid w:val="00BA57A7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BA57A7"/>
  </w:style>
  <w:style w:type="paragraph" w:styleId="NormlWeb">
    <w:name w:val="Normal (Web)"/>
    <w:basedOn w:val="Norml"/>
    <w:uiPriority w:val="99"/>
    <w:semiHidden/>
    <w:unhideWhenUsed/>
    <w:rsid w:val="00DF1E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 Zoltán</dc:creator>
  <cp:keywords/>
  <dc:description/>
  <cp:lastModifiedBy>kik fro</cp:lastModifiedBy>
  <cp:revision>2</cp:revision>
  <cp:lastPrinted>2023-05-26T08:37:00Z</cp:lastPrinted>
  <dcterms:created xsi:type="dcterms:W3CDTF">2023-07-20T06:42:00Z</dcterms:created>
  <dcterms:modified xsi:type="dcterms:W3CDTF">2023-07-20T06:42:00Z</dcterms:modified>
</cp:coreProperties>
</file>